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28" w:rsidRPr="00752B74" w:rsidRDefault="004C3128">
      <w:pPr>
        <w:rPr>
          <w:color w:val="FF0000"/>
        </w:rPr>
      </w:pPr>
    </w:p>
    <w:p w:rsidR="004C3128" w:rsidRPr="00573F53" w:rsidRDefault="004C3128" w:rsidP="00620A60">
      <w:pPr>
        <w:pStyle w:val="ConsPlusNormal"/>
        <w:jc w:val="right"/>
        <w:rPr>
          <w:sz w:val="24"/>
          <w:szCs w:val="24"/>
        </w:rPr>
      </w:pP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bookmarkStart w:id="0" w:name="P103"/>
      <w:bookmarkEnd w:id="0"/>
      <w:r w:rsidRPr="00573F53">
        <w:rPr>
          <w:b/>
          <w:sz w:val="24"/>
          <w:szCs w:val="24"/>
        </w:rPr>
        <w:t>Сведения</w:t>
      </w: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r w:rsidRPr="00573F53">
        <w:rPr>
          <w:b/>
          <w:sz w:val="24"/>
          <w:szCs w:val="24"/>
        </w:rPr>
        <w:t>о доходах, расходах, об имуществе и обязательствах</w:t>
      </w: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r w:rsidRPr="00573F53">
        <w:rPr>
          <w:b/>
          <w:sz w:val="24"/>
          <w:szCs w:val="24"/>
        </w:rPr>
        <w:t>имущественного характера за отчетный период</w:t>
      </w:r>
    </w:p>
    <w:p w:rsidR="004C3128" w:rsidRPr="00573F53" w:rsidRDefault="004C3128" w:rsidP="00620A60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1 января 2020  по 31 декабря 2020</w:t>
      </w:r>
      <w:r w:rsidRPr="00573F53">
        <w:rPr>
          <w:b/>
          <w:sz w:val="24"/>
          <w:szCs w:val="24"/>
        </w:rPr>
        <w:t xml:space="preserve"> года</w:t>
      </w:r>
    </w:p>
    <w:p w:rsidR="004C3128" w:rsidRPr="00573F53" w:rsidRDefault="004C3128" w:rsidP="00620A60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3"/>
        <w:gridCol w:w="2266"/>
        <w:gridCol w:w="1919"/>
        <w:gridCol w:w="1998"/>
        <w:gridCol w:w="1049"/>
        <w:gridCol w:w="1763"/>
        <w:gridCol w:w="2433"/>
        <w:gridCol w:w="2833"/>
      </w:tblGrid>
      <w:tr w:rsidR="004C3128" w:rsidRPr="00573F53" w:rsidTr="0028071A">
        <w:tc>
          <w:tcPr>
            <w:tcW w:w="147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N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п/п</w:t>
            </w:r>
          </w:p>
        </w:tc>
        <w:tc>
          <w:tcPr>
            <w:tcW w:w="771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653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637" w:type="pct"/>
            <w:gridSpan w:val="3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828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(вид, марка)</w:t>
            </w:r>
          </w:p>
        </w:tc>
        <w:tc>
          <w:tcPr>
            <w:tcW w:w="964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w:anchor="P177" w:history="1">
              <w:r w:rsidRPr="00573F53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4C3128" w:rsidRPr="00573F53" w:rsidTr="0028071A">
        <w:tc>
          <w:tcPr>
            <w:tcW w:w="147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вид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 xml:space="preserve">объекта </w:t>
            </w:r>
            <w:hyperlink w:anchor="P176" w:history="1">
              <w:r w:rsidRPr="00573F53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57" w:type="pc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площадь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(кв. м)</w:t>
            </w:r>
          </w:p>
        </w:tc>
        <w:tc>
          <w:tcPr>
            <w:tcW w:w="600" w:type="pc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страна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828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vMerge/>
          </w:tcPr>
          <w:p w:rsidR="004C3128" w:rsidRPr="00573F53" w:rsidRDefault="004C3128" w:rsidP="00620A60">
            <w:pPr>
              <w:rPr>
                <w:sz w:val="24"/>
                <w:szCs w:val="24"/>
              </w:rPr>
            </w:pPr>
          </w:p>
        </w:tc>
      </w:tr>
      <w:tr w:rsidR="004C3128" w:rsidRPr="00573F53" w:rsidTr="0028071A">
        <w:trPr>
          <w:trHeight w:val="675"/>
        </w:trPr>
        <w:tc>
          <w:tcPr>
            <w:tcW w:w="147" w:type="pct"/>
            <w:vMerge w:val="restart"/>
          </w:tcPr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1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2</w:t>
            </w: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pct"/>
            <w:vMerge w:val="restart"/>
          </w:tcPr>
          <w:p w:rsidR="004C3128" w:rsidRPr="00573F53" w:rsidRDefault="004C3128" w:rsidP="003D378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73F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Шишканова Татьяна Владимировна </w:t>
            </w:r>
            <w:r w:rsidRPr="00573F53">
              <w:rPr>
                <w:sz w:val="24"/>
                <w:szCs w:val="24"/>
              </w:rPr>
              <w:t xml:space="preserve">, глава администрации </w:t>
            </w:r>
            <w:r>
              <w:rPr>
                <w:sz w:val="24"/>
                <w:szCs w:val="24"/>
              </w:rPr>
              <w:t xml:space="preserve"> Маркинского </w:t>
            </w:r>
            <w:r w:rsidRPr="00573F53">
              <w:rPr>
                <w:sz w:val="24"/>
                <w:szCs w:val="24"/>
              </w:rPr>
              <w:t xml:space="preserve"> сельсовета Сосновоборского района Пензенской области</w:t>
            </w:r>
          </w:p>
        </w:tc>
        <w:tc>
          <w:tcPr>
            <w:tcW w:w="653" w:type="pct"/>
            <w:vMerge w:val="restart"/>
          </w:tcPr>
          <w:p w:rsidR="004C3128" w:rsidRDefault="004C3128" w:rsidP="003D3782">
            <w:pPr>
              <w:pStyle w:val="ConsPlusNormal"/>
              <w:jc w:val="both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4C3128" w:rsidRPr="00573F53" w:rsidRDefault="004C3128" w:rsidP="003D3782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327516,62</w:t>
            </w:r>
          </w:p>
        </w:tc>
        <w:tc>
          <w:tcPr>
            <w:tcW w:w="680" w:type="pct"/>
          </w:tcPr>
          <w:p w:rsidR="004C3128" w:rsidRPr="00573F53" w:rsidRDefault="004C3128" w:rsidP="0028071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Жилой дом</w:t>
            </w:r>
          </w:p>
          <w:p w:rsidR="004C3128" w:rsidRPr="00573F53" w:rsidRDefault="004C3128" w:rsidP="0028071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(Фактически предоставленное)</w:t>
            </w:r>
          </w:p>
        </w:tc>
        <w:tc>
          <w:tcPr>
            <w:tcW w:w="357" w:type="pct"/>
          </w:tcPr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600" w:type="pct"/>
          </w:tcPr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573F53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  <w:vMerge w:val="restart"/>
          </w:tcPr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C3128" w:rsidRPr="00573F53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645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826DC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Земельный участок</w:t>
            </w:r>
          </w:p>
          <w:p w:rsidR="004C3128" w:rsidRPr="00826DC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Фактически предоставленное</w:t>
            </w:r>
            <w:r w:rsidRPr="00826DC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1412,0</w:t>
            </w:r>
          </w:p>
        </w:tc>
        <w:tc>
          <w:tcPr>
            <w:tcW w:w="600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645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826DC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Земельный участок (</w:t>
            </w:r>
            <w:r>
              <w:rPr>
                <w:sz w:val="24"/>
                <w:szCs w:val="24"/>
              </w:rPr>
              <w:t>Фактически предоставленное</w:t>
            </w:r>
            <w:r w:rsidRPr="00826DC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2900,0</w:t>
            </w:r>
          </w:p>
        </w:tc>
        <w:tc>
          <w:tcPr>
            <w:tcW w:w="600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645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826DC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 xml:space="preserve">Жилой дом </w:t>
            </w:r>
            <w:r>
              <w:rPr>
                <w:sz w:val="24"/>
                <w:szCs w:val="24"/>
              </w:rPr>
              <w:t xml:space="preserve"> (Фактически предоставленное)</w:t>
            </w:r>
          </w:p>
        </w:tc>
        <w:tc>
          <w:tcPr>
            <w:tcW w:w="357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600" w:type="pct"/>
          </w:tcPr>
          <w:p w:rsidR="004C3128" w:rsidRPr="00826DC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826DC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750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 w:val="restart"/>
          </w:tcPr>
          <w:p w:rsidR="004C3128" w:rsidRPr="00DF1F02" w:rsidRDefault="004C3128" w:rsidP="00620A6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4C3128" w:rsidRPr="00DF1F02" w:rsidRDefault="004C3128" w:rsidP="00620A60">
            <w:pPr>
              <w:pStyle w:val="ConsPlusNormal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3" w:type="pct"/>
            <w:vMerge w:val="restar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414573,60</w:t>
            </w:r>
          </w:p>
        </w:tc>
        <w:tc>
          <w:tcPr>
            <w:tcW w:w="680" w:type="pct"/>
          </w:tcPr>
          <w:p w:rsidR="004C3128" w:rsidRPr="00DF1F02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Жилой дом</w:t>
            </w:r>
          </w:p>
          <w:p w:rsidR="004C3128" w:rsidRPr="00DF1F02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</w:t>
            </w:r>
            <w:r w:rsidRPr="00DF1F02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221FC0" w:rsidRDefault="004C3128" w:rsidP="00620A60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RENOLT KAPTUR</w:t>
            </w:r>
            <w:r w:rsidRPr="0066169B">
              <w:rPr>
                <w:sz w:val="24"/>
                <w:szCs w:val="24"/>
              </w:rPr>
              <w:t>(индивидуальный)</w:t>
            </w:r>
          </w:p>
        </w:tc>
        <w:tc>
          <w:tcPr>
            <w:tcW w:w="964" w:type="pct"/>
            <w:vMerge w:val="restar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rPr>
          <w:trHeight w:val="90"/>
        </w:trPr>
        <w:tc>
          <w:tcPr>
            <w:tcW w:w="147" w:type="pct"/>
            <w:vMerge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680" w:type="pct"/>
          </w:tcPr>
          <w:p w:rsidR="004C3128" w:rsidRPr="00C83AD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Квартира</w:t>
            </w:r>
          </w:p>
          <w:p w:rsidR="004C3128" w:rsidRPr="00C83AD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общая долевая 60\100</w:t>
            </w:r>
            <w:r w:rsidRPr="00C83ADA">
              <w:rPr>
                <w:sz w:val="24"/>
                <w:szCs w:val="24"/>
              </w:rPr>
              <w:t>)</w:t>
            </w:r>
          </w:p>
          <w:p w:rsidR="004C3128" w:rsidRPr="00C83AD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66169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66169B">
              <w:rPr>
                <w:sz w:val="24"/>
                <w:szCs w:val="24"/>
              </w:rPr>
              <w:t>Трактор колесный Беларусь (индивидуальный)</w:t>
            </w:r>
          </w:p>
        </w:tc>
        <w:tc>
          <w:tcPr>
            <w:tcW w:w="964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  <w:vMerge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DF1F02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Земельный участок</w:t>
            </w:r>
          </w:p>
          <w:p w:rsidR="004C3128" w:rsidRPr="00DF1F02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индивидуальный</w:t>
            </w:r>
            <w:r w:rsidRPr="00DF1F02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1422,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DF1F02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индивидуальный 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779,0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Складское помещение 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612,9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гидротехническое -плотина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256,1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Складское помещение-зернохранилище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594,2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нежилое столовая (индивидуальное)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124,2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нежилое котельная (индивидуальное)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221F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нежилое картофелехранилище (индивидуальное)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442,6</w:t>
            </w: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0" w:type="pct"/>
          </w:tcPr>
          <w:p w:rsidR="004C3128" w:rsidRPr="00DF1F02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индивидуальный </w:t>
            </w:r>
            <w:r w:rsidRPr="00C83AD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индивидуальный </w:t>
            </w:r>
            <w:r w:rsidRPr="00C83AD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индивидуальный </w:t>
            </w:r>
            <w:r w:rsidRPr="00C83AD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индивидуальный </w:t>
            </w:r>
            <w:r w:rsidRPr="00C83AD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752B74" w:rsidTr="0028071A">
        <w:tc>
          <w:tcPr>
            <w:tcW w:w="147" w:type="pct"/>
          </w:tcPr>
          <w:p w:rsidR="004C3128" w:rsidRPr="00752B74" w:rsidRDefault="004C3128" w:rsidP="00620A6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752B74" w:rsidRDefault="004C3128" w:rsidP="00620A60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Земельный участок</w:t>
            </w:r>
          </w:p>
          <w:p w:rsidR="004C3128" w:rsidRPr="00C83ADA" w:rsidRDefault="004C3128" w:rsidP="003D3782">
            <w:pPr>
              <w:pStyle w:val="ConsPlusNormal"/>
              <w:jc w:val="center"/>
              <w:rPr>
                <w:sz w:val="24"/>
                <w:szCs w:val="24"/>
              </w:rPr>
            </w:pPr>
            <w:r w:rsidRPr="00C83ADA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индивидуальный </w:t>
            </w:r>
            <w:r w:rsidRPr="00C83ADA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817,0</w:t>
            </w:r>
          </w:p>
        </w:tc>
        <w:tc>
          <w:tcPr>
            <w:tcW w:w="600" w:type="pct"/>
          </w:tcPr>
          <w:p w:rsidR="004C3128" w:rsidRPr="00C83ADA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DF1F02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752B74" w:rsidRDefault="004C3128" w:rsidP="00620A60">
            <w:pPr>
              <w:pStyle w:val="ConsPlusNormal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C3128" w:rsidRPr="000647BB" w:rsidTr="0066169B">
        <w:trPr>
          <w:trHeight w:val="1531"/>
        </w:trPr>
        <w:tc>
          <w:tcPr>
            <w:tcW w:w="147" w:type="pct"/>
            <w:vMerge w:val="restar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3</w:t>
            </w:r>
          </w:p>
        </w:tc>
        <w:tc>
          <w:tcPr>
            <w:tcW w:w="771" w:type="pct"/>
            <w:vMerge w:val="restart"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653" w:type="pct"/>
            <w:vMerge w:val="restar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0,00</w:t>
            </w:r>
          </w:p>
        </w:tc>
        <w:tc>
          <w:tcPr>
            <w:tcW w:w="680" w:type="pct"/>
          </w:tcPr>
          <w:p w:rsidR="004C3128" w:rsidRPr="000647BB" w:rsidRDefault="004C3128" w:rsidP="00427007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Земельный участок</w:t>
            </w:r>
          </w:p>
          <w:p w:rsidR="004C3128" w:rsidRPr="000647BB" w:rsidRDefault="004C3128" w:rsidP="00221F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Фактически представленное</w:t>
            </w:r>
            <w:r w:rsidRPr="000647BB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1412,0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66169B">
        <w:trPr>
          <w:trHeight w:val="67"/>
        </w:trPr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C3128" w:rsidRPr="000647BB" w:rsidRDefault="004C3128" w:rsidP="00620A6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66169B">
        <w:trPr>
          <w:trHeight w:val="20"/>
        </w:trPr>
        <w:tc>
          <w:tcPr>
            <w:tcW w:w="147" w:type="pc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8F5D4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</w:tcPr>
          <w:p w:rsidR="004C3128" w:rsidRPr="000647BB" w:rsidRDefault="004C3128" w:rsidP="00620A6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66169B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Жилой дом (</w:t>
            </w:r>
            <w:r>
              <w:rPr>
                <w:sz w:val="24"/>
                <w:szCs w:val="24"/>
              </w:rPr>
              <w:t xml:space="preserve">Фактически представленное </w:t>
            </w:r>
            <w:r w:rsidRPr="000647BB">
              <w:rPr>
                <w:sz w:val="24"/>
                <w:szCs w:val="24"/>
              </w:rPr>
              <w:t>)</w:t>
            </w:r>
          </w:p>
        </w:tc>
        <w:tc>
          <w:tcPr>
            <w:tcW w:w="357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600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Россия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 w:val="restart"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771" w:type="pct"/>
            <w:vMerge w:val="restart"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647BB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653" w:type="pct"/>
            <w:vMerge w:val="restar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0,00</w:t>
            </w:r>
          </w:p>
        </w:tc>
        <w:tc>
          <w:tcPr>
            <w:tcW w:w="680" w:type="pct"/>
          </w:tcPr>
          <w:p w:rsidR="004C3128" w:rsidRPr="000647BB" w:rsidRDefault="004C3128" w:rsidP="00AC619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166D72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Земельный участок</w:t>
            </w:r>
          </w:p>
          <w:p w:rsidR="004C3128" w:rsidRPr="000647BB" w:rsidRDefault="004C3128" w:rsidP="00166D72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Фактически представленное </w:t>
            </w:r>
          </w:p>
          <w:p w:rsidR="004C3128" w:rsidRPr="000647BB" w:rsidRDefault="004C3128" w:rsidP="00AC619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1412,0</w:t>
            </w:r>
          </w:p>
        </w:tc>
        <w:tc>
          <w:tcPr>
            <w:tcW w:w="600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6B719A">
            <w:pPr>
              <w:pStyle w:val="ConsPlusNormal"/>
              <w:jc w:val="center"/>
              <w:rPr>
                <w:sz w:val="24"/>
                <w:szCs w:val="24"/>
              </w:rPr>
            </w:pPr>
            <w:r w:rsidRPr="000647BB">
              <w:rPr>
                <w:sz w:val="24"/>
                <w:szCs w:val="24"/>
              </w:rPr>
              <w:t>Жилой дом (</w:t>
            </w:r>
            <w:r>
              <w:rPr>
                <w:sz w:val="24"/>
                <w:szCs w:val="24"/>
              </w:rPr>
              <w:t xml:space="preserve">Фактически представленное </w:t>
            </w:r>
          </w:p>
        </w:tc>
        <w:tc>
          <w:tcPr>
            <w:tcW w:w="357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83,0</w:t>
            </w:r>
          </w:p>
        </w:tc>
        <w:tc>
          <w:tcPr>
            <w:tcW w:w="600" w:type="pct"/>
          </w:tcPr>
          <w:p w:rsidR="004C3128" w:rsidRPr="000647BB" w:rsidRDefault="004C3128" w:rsidP="006616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4C3128" w:rsidRPr="000647BB" w:rsidTr="0028071A">
        <w:tc>
          <w:tcPr>
            <w:tcW w:w="147" w:type="pct"/>
            <w:vMerge/>
          </w:tcPr>
          <w:p w:rsidR="004C3128" w:rsidRPr="000647BB" w:rsidRDefault="004C3128" w:rsidP="00620A60">
            <w:pPr>
              <w:rPr>
                <w:sz w:val="24"/>
                <w:szCs w:val="24"/>
              </w:rPr>
            </w:pPr>
          </w:p>
        </w:tc>
        <w:tc>
          <w:tcPr>
            <w:tcW w:w="771" w:type="pct"/>
            <w:vMerge/>
          </w:tcPr>
          <w:p w:rsidR="004C3128" w:rsidRPr="000647BB" w:rsidRDefault="004C3128" w:rsidP="00AC619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pct"/>
          </w:tcPr>
          <w:p w:rsidR="004C3128" w:rsidRPr="000647BB" w:rsidRDefault="004C3128" w:rsidP="00AC619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7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0" w:type="pct"/>
          </w:tcPr>
          <w:p w:rsidR="004C3128" w:rsidRPr="000647BB" w:rsidRDefault="004C3128" w:rsidP="00AC619B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4" w:type="pct"/>
          </w:tcPr>
          <w:p w:rsidR="004C3128" w:rsidRPr="000647BB" w:rsidRDefault="004C3128" w:rsidP="00620A6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</w:p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  <w:r w:rsidRPr="000647BB">
        <w:rPr>
          <w:sz w:val="24"/>
          <w:szCs w:val="24"/>
        </w:rPr>
        <w:t>-------------------------------</w:t>
      </w:r>
    </w:p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  <w:bookmarkStart w:id="1" w:name="P176"/>
      <w:bookmarkEnd w:id="1"/>
      <w:r w:rsidRPr="000647BB">
        <w:rPr>
          <w:sz w:val="24"/>
          <w:szCs w:val="24"/>
        </w:rPr>
        <w:t>&lt;1&gt; 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4C3128" w:rsidRPr="000647BB" w:rsidRDefault="004C3128" w:rsidP="00620A60">
      <w:pPr>
        <w:pStyle w:val="ConsPlusNormal"/>
        <w:ind w:firstLine="540"/>
        <w:jc w:val="both"/>
        <w:rPr>
          <w:sz w:val="24"/>
          <w:szCs w:val="24"/>
        </w:rPr>
      </w:pPr>
      <w:bookmarkStart w:id="2" w:name="P177"/>
      <w:bookmarkEnd w:id="2"/>
      <w:r w:rsidRPr="000647BB">
        <w:rPr>
          <w:sz w:val="24"/>
          <w:szCs w:val="24"/>
        </w:rPr>
        <w:t>&lt;2&gt; Сведения об источниках получения средств указываются отдельно по каждой сделке.</w:t>
      </w:r>
    </w:p>
    <w:p w:rsidR="004C3128" w:rsidRPr="000647BB" w:rsidRDefault="004C3128"/>
    <w:p w:rsidR="004C3128" w:rsidRPr="000647BB" w:rsidRDefault="004C3128"/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p w:rsidR="004C3128" w:rsidRPr="00752B74" w:rsidRDefault="004C3128">
      <w:pPr>
        <w:rPr>
          <w:color w:val="FF0000"/>
        </w:rPr>
      </w:pPr>
    </w:p>
    <w:sectPr w:rsidR="004C3128" w:rsidRPr="00752B74" w:rsidSect="00620A6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A60"/>
    <w:rsid w:val="000135D5"/>
    <w:rsid w:val="00030A63"/>
    <w:rsid w:val="000647BB"/>
    <w:rsid w:val="000E3689"/>
    <w:rsid w:val="000E51F1"/>
    <w:rsid w:val="00166D72"/>
    <w:rsid w:val="00221FC0"/>
    <w:rsid w:val="0024589E"/>
    <w:rsid w:val="0028071A"/>
    <w:rsid w:val="002F6183"/>
    <w:rsid w:val="00315EA3"/>
    <w:rsid w:val="00381628"/>
    <w:rsid w:val="0039529A"/>
    <w:rsid w:val="003D3782"/>
    <w:rsid w:val="00427007"/>
    <w:rsid w:val="00444625"/>
    <w:rsid w:val="004C3128"/>
    <w:rsid w:val="004D5E53"/>
    <w:rsid w:val="00573F53"/>
    <w:rsid w:val="005A23CF"/>
    <w:rsid w:val="005F6196"/>
    <w:rsid w:val="00620A60"/>
    <w:rsid w:val="00654B54"/>
    <w:rsid w:val="0066169B"/>
    <w:rsid w:val="0066661C"/>
    <w:rsid w:val="006B719A"/>
    <w:rsid w:val="006C6E12"/>
    <w:rsid w:val="006D3A96"/>
    <w:rsid w:val="00700568"/>
    <w:rsid w:val="00752B74"/>
    <w:rsid w:val="007659D3"/>
    <w:rsid w:val="00786477"/>
    <w:rsid w:val="00826DCA"/>
    <w:rsid w:val="008F5D48"/>
    <w:rsid w:val="00953E96"/>
    <w:rsid w:val="00971C13"/>
    <w:rsid w:val="00AC2DD5"/>
    <w:rsid w:val="00AC619B"/>
    <w:rsid w:val="00B402B6"/>
    <w:rsid w:val="00B47FA8"/>
    <w:rsid w:val="00B50179"/>
    <w:rsid w:val="00BA6568"/>
    <w:rsid w:val="00C44EA5"/>
    <w:rsid w:val="00C83ADA"/>
    <w:rsid w:val="00CB08EE"/>
    <w:rsid w:val="00DF1F02"/>
    <w:rsid w:val="00EA12EE"/>
    <w:rsid w:val="00EC1B3E"/>
    <w:rsid w:val="00EF70CA"/>
    <w:rsid w:val="00F014B6"/>
    <w:rsid w:val="00F74F8A"/>
    <w:rsid w:val="00F9647F"/>
    <w:rsid w:val="00F970C0"/>
    <w:rsid w:val="00FD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A60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0A60"/>
    <w:pPr>
      <w:widowControl w:val="0"/>
      <w:autoSpaceDE w:val="0"/>
      <w:autoSpaceDN w:val="0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90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425</Words>
  <Characters>2423</Characters>
  <Application>Microsoft Office Outlook</Application>
  <DocSecurity>0</DocSecurity>
  <Lines>0</Lines>
  <Paragraphs>0</Paragraphs>
  <ScaleCrop>false</ScaleCrop>
  <Company>Администрация Еремеевского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Специалист</dc:creator>
  <cp:keywords/>
  <dc:description/>
  <cp:lastModifiedBy>User</cp:lastModifiedBy>
  <cp:revision>2</cp:revision>
  <cp:lastPrinted>2019-04-11T15:24:00Z</cp:lastPrinted>
  <dcterms:created xsi:type="dcterms:W3CDTF">2021-04-21T18:04:00Z</dcterms:created>
  <dcterms:modified xsi:type="dcterms:W3CDTF">2021-04-21T18:04:00Z</dcterms:modified>
</cp:coreProperties>
</file>